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Støpt aluminium,Polykarbonat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66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0 °C to 40 °C °C</w:t>
      </w:r>
    </w:p>
    <w:p>
      <w:pPr/>
      <w:r>
        <w:rPr/>
        <w:t xml:space="preserve">Allowed temperature BS: 0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40 W W</w:t>
      </w:r>
    </w:p>
    <w:p>
      <w:pPr/>
      <w:r>
        <w:rPr/>
        <w:t xml:space="preserve">Strøm i standby-modus: 3 W W</w:t>
      </w:r>
    </w:p>
    <w:p>
      <w:pPr/>
      <w:r>
        <w:rPr/>
        <w:t xml:space="preserve">Lysstrøm Nøddrift: 750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XPMU011SC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X-KO001, </w:t>
      </w:r>
    </w:p>
    <w:p>
      <w:pPr/>
      <w:r>
        <w:rPr/>
        <w:t xml:space="preserve">Varenummer: X-MB001, </w:t>
      </w:r>
    </w:p>
    <w:p>
      <w:pPr/>
      <w:r>
        <w:rPr/>
        <w:t xml:space="preserve">Varenummer: X-KE001, </w:t>
      </w:r>
    </w:p>
    <w:p>
      <w:pPr/>
      <w:r>
        <w:rPr/>
        <w:t xml:space="preserve">Varenummer: X4N,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46DFC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2024-09-16T17:08:42+02:00</dcterms:created>
  <dcterms:modified xsi:type="dcterms:W3CDTF">2024-09-16T17:08:42+02:00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