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Firesidig LED-redningstegnlampe for takmontering i henhold til DIN EN 60598-1, DIN EN 60598-2-22</w:t>
      </w:r>
      <w:br/>
      <w:br/>
      <w:r>
        <w:rPr/>
        <w:t xml:space="preserve">Kubisk plastlampe med rammeløs hette og skjult monteringskar av galvanisert stålplate. </w:t>
      </w:r>
      <w:br/>
      <w:r>
        <w:rPr/>
        <w:t xml:space="preserve"> </w:t>
      </w:r>
      <w:br/>
      <w:r>
        <w:rPr/>
        <w:t xml:space="preserve">Egnet for permanent eller beredskapskobling. Planleggingssikkerhet gjennom logisk trykte piktogrammer i henhold til DIN EN ISO 7010 og DIN ISO 3864 (venstre, høyre, topp) som standard i leveringsomfanget.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Metall</w:t>
      </w:r>
    </w:p>
    <w:p>
      <w:pPr/>
      <w:r>
        <w:rPr/>
        <w:t xml:space="preserve">Farge: RAL 9003</w:t>
      </w:r>
    </w:p>
    <w:p>
      <w:pPr/>
      <w:r>
        <w:rPr/>
        <w:t xml:space="preserve">Dimensions: 237 mm x 237 mm x 237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46m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190 lm lm</w:t>
      </w:r>
    </w:p>
    <w:p>
      <w:pPr/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WGW418SC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WKO,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D0F43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2024-11-06T13:31:49+01:00</dcterms:created>
  <dcterms:modified xsi:type="dcterms:W3CDTF">2024-11-06T13:31:49+01:00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