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Odlewanie ciśnieniowe</w:t>
      </w:r>
    </w:p>
    <w:p>
      <w:pPr/>
      <w:r>
        <w:rPr/>
        <w:t xml:space="preserve">lbl-color: Edelstahl gebürstet</w:t>
      </w:r>
    </w:p>
    <w:p>
      <w:pPr/>
      <w:r>
        <w:rPr/>
        <w:t xml:space="preserve">maße: 20 mm x 161 mm x 107 mm</w:t>
      </w:r>
    </w:p>
    <w:p>
      <w:pPr/>
    </w:p>
    <w:p>
      <w:pPr/>
      <w:r>
        <w:rPr/>
        <w:t xml:space="preserve">lbl-mountingMethod: Wandeinbau</w:t>
      </w:r>
    </w:p>
    <w:p>
      <w:pPr/>
      <w:r>
        <w:rPr/>
        <w:t xml:space="preserve">lbl-protectionClass: 2</w:t>
      </w:r>
    </w:p>
    <w:p>
      <w:pPr/>
      <w:r>
        <w:rPr/>
        <w:t xml:space="preserve">lbl-protectionRating: 20</w:t>
      </w:r>
    </w:p>
    <w:p>
      <w:pPr/>
      <w:r>
        <w:rPr/>
        <w:t xml:space="preserve">lbl-impactResistanceRate: 7</w:t>
      </w:r>
    </w:p>
    <w:p>
      <w:pPr/>
      <w:r>
        <w:rPr/>
        <w:t xml:space="preserve">allowed-temperature-ds: -5 Do 40 celsius</w:t>
      </w:r>
    </w:p>
    <w:p>
      <w:pPr/>
      <w:r>
        <w:rPr/>
        <w:t xml:space="preserve">allowed-temperature-bs: -5 Do 40 celsius</w:t>
      </w:r>
    </w:p>
    <w:p>
      <w:pPr/>
      <w:r>
        <w:rPr/>
        <w:t xml:space="preserve">lbl-pictogram: Nein</w:t>
      </w:r>
    </w:p>
    <w:p>
      <w:pPr/>
    </w:p>
    <w:p>
      <w:pPr/>
      <w:r>
        <w:rPr/>
        <w:t xml:space="preserve">~lbl-lv-LeistungDauerbetrieb: 3,9 W</w:t>
      </w:r>
    </w:p>
    <w:p>
      <w:pPr/>
      <w:r>
        <w:rPr/>
        <w:t xml:space="preserve">~lbl-lv-LeistungBereitschaftsbetrieb: 0,8 W</w:t>
      </w:r>
    </w:p>
    <w:p>
      <w:pPr/>
      <w:r>
        <w:rPr/>
        <w:t xml:space="preserve">~lbl-lv-LichtstromNotbetrieb: 420 lm</w:t>
      </w:r>
    </w:p>
    <w:p>
      <w:pPr/>
      <w:r>
        <w:rPr/>
        <w:t xml:space="preserve">~lbl-lv-ueberbrueckungszeit: 1 h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2.5 mm</w:t>
      </w:r>
    </w:p>
    <w:p>
      <w:pPr/>
    </w:p>
    <w:p>
      <w:pPr/>
      <w:r>
        <w:rPr/>
        <w:t xml:space="preserve">lbl-batterie: LFP3212-LEO, </w:t>
      </w:r>
    </w:p>
    <w:p>
      <w:pPr/>
    </w:p>
    <w:p>
      <w:pPr/>
      <w:r>
        <w:rPr/>
        <w:t xml:space="preserve">lbl-articleNumber: WEF421WL-E</w:t>
      </w:r>
    </w:p>
    <w:p>
      <w:pPr/>
    </w:p>
    <w:p>
      <w:pPr/>
      <w:r>
        <w:rPr/>
        <w:t xml:space="preserve">lbl-zubehoer: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2024-06-15T22:08:11+02:00</dcterms:created>
  <dcterms:modified xsi:type="dcterms:W3CDTF">2024-06-15T22:08:11+02:00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