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Overvåking: </w:t>
      </w:r>
    </w:p>
    <w:p>
      <w:pPr/>
      <w:r>
        <w:rPr/>
        <w:t xml:space="preserve">Med integrert overvåkingsmodul for drift på et sentralt Wireless Professional overvåkingsanlegg.</w:t>
      </w:r>
    </w:p>
    <w:p>
      <w:pPr>
        <w:numPr>
          <w:ilvl w:val="0"/>
          <w:numId w:val="2"/>
        </w:numPr>
      </w:pPr>
      <w:r>
        <w:rPr/>
        <w:t xml:space="preserve">Ladeindikator på lampen</w:t>
      </w:r>
    </w:p>
    <w:p>
      <w:pPr>
        <w:numPr>
          <w:ilvl w:val="0"/>
          <w:numId w:val="2"/>
        </w:numPr>
      </w:pPr>
      <w:r>
        <w:rPr/>
        <w:t xml:space="preserve">manuell eller automatisk funksjonstest (teststarttid kan velges fritt i WirelessControl-programvaren)</w:t>
      </w:r>
    </w:p>
    <w:p>
      <w:pPr>
        <w:numPr>
          <w:ilvl w:val="0"/>
          <w:numId w:val="2"/>
        </w:numPr>
      </w:pPr>
      <w:r>
        <w:rPr/>
        <w:t xml:space="preserve">Manuell eller automatisk driftsvarighetstest kan aktiveres over den nominelle driftstiden til lampen (teststarttider kan velges fritt i WirelessControl-programvaren)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/>
      <w:r>
        <w:rPr/>
        <w:t xml:space="preserve">Materiale: Aluminium</w:t>
      </w:r>
    </w:p>
    <w:p>
      <w:pPr/>
      <w:r>
        <w:rPr/>
        <w:t xml:space="preserve">Farge: RAL 9003</w:t>
      </w:r>
    </w:p>
    <w:p>
      <w:pPr/>
      <w:r>
        <w:rPr/>
        <w:t xml:space="preserve">Diameter: 395 mm</w:t>
      </w:r>
    </w:p>
    <w:p>
      <w:pPr/>
    </w:p>
    <w:p>
      <w:pPr/>
      <w:r>
        <w:rPr/>
        <w:t xml:space="preserve">Type montering: Universal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20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-5 °C to 30 °C °C</w:t>
      </w:r>
    </w:p>
    <w:p>
      <w:pPr/>
      <w:r>
        <w:rPr/>
        <w:t xml:space="preserve">Allowed temperature BS: -5 °C to 35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26,4 W W</w:t>
      </w:r>
    </w:p>
    <w:p>
      <w:pPr/>
      <w:r>
        <w:rPr/>
        <w:t xml:space="preserve">Strøm i standby-modus: 0,4 W W</w:t>
      </w:r>
    </w:p>
    <w:p>
      <w:pPr/>
      <w:r>
        <w:rPr/>
        <w:t xml:space="preserve">Lysstrøm Nøddrift: 250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LFP3233.01, {{Produkt - BatteryPerformance - BatteryTechnology (P:17:110)}} Batteri</w:t>
      </w:r>
    </w:p>
    <w:p>
      <w:pPr/>
    </w:p>
    <w:p>
      <w:pPr/>
      <w:r>
        <w:rPr/>
        <w:t xml:space="preserve">Varenummer: QAW423WL-BM-SIWW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8909D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2025-01-21T12:54:42+01:00</dcterms:created>
  <dcterms:modified xsi:type="dcterms:W3CDTF">2025-01-21T12:54:42+01:00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