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zum Deckeneinbau zur Ausleuchtung der Flucht- und Rettungswege nach DIN EN 60598-1, DIN EN 60598-2-22 und DIN EN 1838. </w:t>
      </w:r>
      <w:br/>
      <w:r>
        <w:rPr/>
        <w:t xml:space="preserve">  </w:t>
      </w:r>
      <w:br/>
      <w:r>
        <w:rPr/>
        <w:t xml:space="preserve">Das Design der IL Leuchte besticht durch zeitlose Eleganz. Die Sicherheitsleuchte ist mit einem neuartigem, extrem zeitsparenden Deckeneinaumechanismus ausgestattet. Die Leuchte besteht aus nur 2 Teilen, wobei der Deckeneinbaukörper die Netzanschlußklemmen und Zugentlastung beinhaltet. Die eigentliche Leuchte wird werkzeuglos montiert und ist bei Demontage netzspannungsfrei.</w:t>
      </w:r>
      <w:br/>
      <w:r>
        <w:rPr/>
        <w:t xml:space="preserve">Die moderne Lichttechnik ist besonders leistungsfähig. Große Montageabstände sind jederzeit realisierbar.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 x  x 84 mm</w:t>
      </w:r>
    </w:p>
    <w:p>
      <w:pPr/>
      <w:r>
        <w:rPr/>
        <w:t xml:space="preserve">Durchmesser: 122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1,9 W</w:t>
      </w:r>
    </w:p>
    <w:p>
      <w:pPr/>
      <w:r>
        <w:rPr/>
        <w:t xml:space="preserve">Leistung Bereitschaftsbetrieb: 0,2 W</w:t>
      </w:r>
    </w:p>
    <w:p>
      <w:pPr/>
      <w:r>
        <w:rPr/>
        <w:t xml:space="preserve">Lichtstrom Notbetrieb: 125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ILEL428SC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BALLPLX-ILE, Ballschutzhaube 245x245x21mm inkl. Laschen</w:t>
      </w:r>
    </w:p>
    <w:p>
      <w:pPr/>
      <w:r>
        <w:rPr/>
        <w:t xml:space="preserve">Artikelnummer: LSYS-B4, 4x Beam-Linse für Leuchten mit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9222A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2024-06-11T14:00:36+02:00</dcterms:created>
  <dcterms:modified xsi:type="dcterms:W3CDTF">2024-06-11T14:00:36+02:00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