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safety luminaire made of die-cast zinc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Modern lighting technology</w:t>
      </w:r>
      <w:br/>
      <w:br/>
      <w:r>
        <w:rPr/>
        <w:t xml:space="preserve">Possible applications are:</w:t>
      </w:r>
      <w:br/>
      <w:r>
        <w:rPr/>
        <w:t xml:space="preserve">- Open areas, escape route crossings</w:t>
      </w:r>
      <w:br/>
      <w:r>
        <w:rPr/>
        <w:t xml:space="preserve">- High rooms, warehouses</w:t>
      </w:r>
      <w:br/>
      <w:r>
        <w:rPr/>
        <w:t xml:space="preserve">- Distance luminaire - luminaire up to 25m</w:t>
      </w:r>
      <w:br/>
      <w:br/>
      <w:r>
        <w:rPr/>
        <w:t xml:space="preserve">Suitable for continuous or stand-by operation.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2 W W</w:t>
      </w:r>
    </w:p>
    <w:p>
      <w:pPr/>
      <w:r>
        <w:rPr/>
        <w:t xml:space="preserve">Luminous Flux Emergency Operation: 210 lm lm</w:t>
      </w:r>
    </w:p>
    <w:p>
      <w:pPr/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FMDS428SC-TT-AZ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FMDA001, ceiling bracket, single sided white  convenient for FM</w:t>
      </w:r>
    </w:p>
    <w:p>
      <w:pPr/>
      <w:r>
        <w:rPr/>
        <w:t xml:space="preserve">Article number: FMDA002, ceiling bracket, double sided white  convenient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FMFH, flexible wall mounting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9172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2024-11-01T08:19:19+01:00</dcterms:created>
  <dcterms:modified xsi:type="dcterms:W3CDTF">2024-11-01T08:19:19+01:00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