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Wandeinbaumontage in Lochausschnitt 68mm.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Material: Zink-Druckguss</w:t>
      </w:r>
    </w:p>
    <w:p>
      <w:pPr/>
      <w:r>
        <w:rPr/>
        <w:t xml:space="preserve">Farbe: RAL 9003</w:t>
      </w:r>
    </w:p>
    <w:p>
      <w:pPr/>
      <w:r>
        <w:rPr/>
        <w:t xml:space="preserve">Maße: 58 mm x 167 mm x 118 mm</w:t>
      </w:r>
    </w:p>
    <w:p>
      <w:pPr/>
    </w:p>
    <w:p>
      <w:pPr/>
      <w:r>
        <w:rPr/>
        <w:t xml:space="preserve">Montageart: Wandeinbau</w:t>
      </w:r>
    </w:p>
    <w:p>
      <w:pPr/>
      <w:r>
        <w:rPr/>
        <w:t xml:space="preserve">Schutzklasse: 2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15m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1,7 W W</w:t>
      </w:r>
    </w:p>
    <w:p>
      <w:pPr/>
      <w:r>
        <w:rPr/>
        <w:t xml:space="preserve">Leistung Bereitschaftsbetrieb: 0,4 W W</w:t>
      </w:r>
    </w:p>
    <w:p>
      <w:pPr/>
    </w:p>
    <w:p>
      <w:pPr/>
      <w:r>
        <w:rPr/>
        <w:t xml:space="preserve">Eingangsspannung AC: 24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AIR509CC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2024-07-15T14:09:08+02:00</dcterms:created>
  <dcterms:modified xsi:type="dcterms:W3CDTF">2024-07-15T14:09:08+02:00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